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236"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3"/>
          <w:w w:val="102"/>
          <w:sz w:val="22"/>
        </w:rPr>
        <w:t>A</w:t>
      </w:r>
      <w:r>
        <w:rPr>
          <w:rFonts w:ascii="Palatino Linotype" w:hAnsi="Palatino Linotype"/>
          <w:b/>
          <w:w w:val="6"/>
          <w:sz w:val="22"/>
        </w:rPr>
        <w:t>Ë</w:t>
      </w:r>
      <w:r>
        <w:rPr>
          <w:rFonts w:ascii="Palatino Linotype" w:hAnsi="Palatino Linotype"/>
          <w:b/>
          <w:w w:val="97"/>
          <w:sz w:val="22"/>
        </w:rPr>
        <w:t>C</w:t>
      </w:r>
    </w:p>
    <w:p>
      <w:pPr>
        <w:pStyle w:val="BodyText"/>
        <w:ind w:left="0"/>
        <w:jc w:val="left"/>
        <w:rPr>
          <w:rFonts w:ascii="Palatino Linotype"/>
          <w:b/>
          <w:sz w:val="18"/>
        </w:rPr>
      </w:pPr>
    </w:p>
    <w:p>
      <w:pPr>
        <w:pStyle w:val="BodyText"/>
        <w:spacing w:before="100"/>
      </w:pPr>
      <w:r>
        <w:rPr/>
        <w:t>Phaät noùi:</w:t>
      </w:r>
    </w:p>
    <w:p>
      <w:pPr>
        <w:pStyle w:val="BodyText"/>
        <w:spacing w:line="235" w:lineRule="auto" w:before="29"/>
        <w:ind w:left="612" w:right="551" w:firstLine="566"/>
      </w:pPr>
      <w:r>
        <w:rPr/>
        <w:t>–Thieän nam! Nhö Lai Chí Chaân tröø heát laäu hoaëc; vôùi taâm voâ laäu, Phaät tu giaûi thoaùt; vôùi Trí tueä ba-la-maät, Phaät  chöùng  ñaéc  thaàn thoâng, laøm moïi vieäc, ñoaïn sinh töû, haønh haïnh thanh tònh, moïi  vieäc  ñaõ laøm  xong, bieát nguoàn goác cuûa danh saéc; vôùi trí tueä voâ laäu, thanh tònh khoâng    oâ ueá, thuaàn khieát hieån hieän, Nhö Lai vöôït moïi chöôùng ngaïi. Thanh vaên tuy heát laäu hoaëc nhöng coøn haïn heïp, chöa ñaït cöùu caùnh; Duyeân giaùc tuy heát laäu hoaëc nhöng coøn trôû ngaïi trong haïnh Töø bi, khoâng ñuû bieän taøi.   Nhö Lai heát laäu hoaëc, ñuû caùc haïnh, vöôït moïi trôû ngaïi, troïn taâm Töø  bi, ñaày ñuû bieän taøi, duõng maõnh khoâng sôï, thaàn thoâng khoân löôøng, khoâng ai bieát ñöôïc, khoâng theå so saùnh, bình ñaúng chuyeân nhaát. Nhö Lai Chí Chaân khoâng bò nghieäp toäi gaây trôû ngaïi, ñaày ñuû moïi oai nghi ñöùc haïnh, thanh tònh nhö hö khoâng, taát caû quaân ma ngoaïi ñaïo khoâng theå saùnh noåi, troïn  veïn coâng ñöùc, danh xöng. Nhö Lai khoâng laäu hoaëc, duïc traàn khoâng trôû ngaïi ñöôïc nhöng Phaät hoøa hôïp taát caû. Vôùi trí voâ laäu kieân coá, Nhö Lai giaûng phaùp voâ laäu ñeå tröø heát hoaëc laäu cuûa chuùng  sinh.  Chuùng  sinh khoâng trí tueä, taïo neân laäu hoaëc thoï thaân aám, nhaäp. Caùc thieän nam! Haõy suy xeùt Nhö Lai duøng phöông tieän chæ daïy, thò hieän thuyeát giaûng, tröø heát duïc traàn, giuùp chuùng bieát roõ, thoï trì phaùp Phaät. Thieän nam! Ñoù laø haïnh thöù möôøi cuûa</w:t>
      </w:r>
      <w:r>
        <w:rPr>
          <w:spacing w:val="7"/>
        </w:rPr>
        <w:t> </w:t>
      </w:r>
      <w:r>
        <w:rPr/>
        <w:t>Phaät.</w:t>
      </w:r>
    </w:p>
    <w:p>
      <w:pPr>
        <w:pStyle w:val="BodyText"/>
        <w:spacing w:before="37"/>
      </w:pPr>
      <w:r>
        <w:rPr/>
        <w:t>Khi aáy, Ñöùc Theá Toân noùi keä:</w:t>
      </w:r>
    </w:p>
    <w:p>
      <w:pPr>
        <w:spacing w:line="254" w:lineRule="auto" w:before="14"/>
        <w:ind w:left="2880" w:right="3802" w:firstLine="0"/>
        <w:jc w:val="left"/>
        <w:rPr>
          <w:i/>
          <w:sz w:val="24"/>
        </w:rPr>
      </w:pPr>
      <w:r>
        <w:rPr>
          <w:i/>
          <w:sz w:val="24"/>
        </w:rPr>
        <w:t>Nhö Lai Theá Toân </w:t>
      </w:r>
      <w:r>
        <w:rPr>
          <w:i/>
          <w:sz w:val="24"/>
        </w:rPr>
        <w:t>Ñuû trí voâ laäu Thoâng toû taát caû</w:t>
      </w:r>
    </w:p>
    <w:p>
      <w:pPr>
        <w:spacing w:line="254" w:lineRule="auto" w:before="4"/>
        <w:ind w:left="2880" w:right="3498" w:firstLine="0"/>
        <w:jc w:val="left"/>
        <w:rPr>
          <w:i/>
          <w:sz w:val="24"/>
        </w:rPr>
      </w:pPr>
      <w:r>
        <w:rPr>
          <w:i/>
          <w:sz w:val="24"/>
        </w:rPr>
        <w:t>Thanh tònh voâ löôïng. </w:t>
      </w:r>
      <w:r>
        <w:rPr>
          <w:i/>
          <w:sz w:val="24"/>
        </w:rPr>
        <w:t>Troïn veïn möôøi Löïc Sieäu vöôït, thuø thaéng Laõnh thoï phaùp Phaät Doác tín tuaân haønh. Ñaït trí voâ laäu</w:t>
      </w:r>
    </w:p>
    <w:p>
      <w:pPr>
        <w:spacing w:line="254" w:lineRule="auto" w:before="7"/>
        <w:ind w:left="2880" w:right="3498" w:firstLine="0"/>
        <w:jc w:val="left"/>
        <w:rPr>
          <w:i/>
          <w:sz w:val="24"/>
        </w:rPr>
      </w:pPr>
      <w:r>
        <w:rPr>
          <w:i/>
          <w:sz w:val="24"/>
        </w:rPr>
        <w:t>Ñoù laø Thanh vaên </w:t>
      </w:r>
      <w:r>
        <w:rPr>
          <w:i/>
          <w:sz w:val="24"/>
        </w:rPr>
        <w:t>Nhöng chöa heát chaáp Coøn bò trôû ngaïi.</w:t>
      </w:r>
    </w:p>
    <w:p>
      <w:pPr>
        <w:spacing w:before="2"/>
        <w:ind w:left="2880" w:right="0" w:firstLine="0"/>
        <w:jc w:val="left"/>
        <w:rPr>
          <w:i/>
          <w:sz w:val="24"/>
        </w:rPr>
      </w:pPr>
      <w:r>
        <w:rPr>
          <w:i/>
          <w:sz w:val="24"/>
        </w:rPr>
        <w:t>Theá Toân trong ñôøi</w:t>
      </w:r>
    </w:p>
    <w:p>
      <w:pPr>
        <w:spacing w:after="0"/>
        <w:jc w:val="left"/>
        <w:rPr>
          <w:sz w:val="24"/>
        </w:rPr>
        <w:sectPr>
          <w:type w:val="continuous"/>
          <w:pgSz w:w="11910" w:h="16840"/>
          <w:pgMar w:top="780" w:bottom="280" w:left="1680" w:right="1680"/>
        </w:sectPr>
      </w:pPr>
    </w:p>
    <w:p>
      <w:pPr>
        <w:spacing w:before="74"/>
        <w:ind w:left="2424" w:right="180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802" w:firstLine="0"/>
        <w:jc w:val="left"/>
        <w:rPr>
          <w:i/>
          <w:sz w:val="24"/>
        </w:rPr>
      </w:pPr>
      <w:r>
        <w:rPr>
          <w:i/>
          <w:sz w:val="24"/>
        </w:rPr>
        <w:t>Ñaïo Sö moïi coõi </w:t>
      </w:r>
      <w:r>
        <w:rPr>
          <w:i/>
          <w:sz w:val="24"/>
        </w:rPr>
        <w:t>Tröø heát chaáp xöù</w:t>
      </w:r>
    </w:p>
    <w:p>
      <w:pPr>
        <w:spacing w:line="254" w:lineRule="auto" w:before="0"/>
        <w:ind w:left="2880" w:right="3498" w:firstLine="0"/>
        <w:jc w:val="left"/>
        <w:rPr>
          <w:i/>
          <w:sz w:val="24"/>
        </w:rPr>
      </w:pPr>
      <w:r>
        <w:rPr>
          <w:i/>
          <w:sz w:val="24"/>
        </w:rPr>
        <w:t>Khoâng coøn trôû ngaïi. </w:t>
      </w:r>
      <w:r>
        <w:rPr>
          <w:i/>
          <w:sz w:val="24"/>
        </w:rPr>
        <w:t>Caùc haøng Boà-taùt Cuõng ñaït laäu taän Nhöng khoâng loøng Töø Vaø thieáu bieän</w:t>
      </w:r>
      <w:r>
        <w:rPr>
          <w:i/>
          <w:spacing w:val="15"/>
          <w:sz w:val="24"/>
        </w:rPr>
        <w:t> </w:t>
      </w:r>
      <w:r>
        <w:rPr>
          <w:i/>
          <w:sz w:val="24"/>
        </w:rPr>
        <w:t>taøi.</w:t>
      </w:r>
    </w:p>
    <w:p>
      <w:pPr>
        <w:spacing w:line="254" w:lineRule="auto" w:before="0"/>
        <w:ind w:left="2880" w:right="3498" w:firstLine="0"/>
        <w:jc w:val="left"/>
        <w:rPr>
          <w:i/>
          <w:sz w:val="24"/>
        </w:rPr>
      </w:pPr>
      <w:r>
        <w:rPr>
          <w:i/>
          <w:sz w:val="24"/>
        </w:rPr>
        <w:t>Chö Phaät Theá Toân </w:t>
      </w:r>
      <w:r>
        <w:rPr>
          <w:i/>
          <w:sz w:val="24"/>
        </w:rPr>
        <w:t>Chaám döùt laäu hoaëc Nhöng ñuû Töø bi</w:t>
      </w:r>
    </w:p>
    <w:p>
      <w:pPr>
        <w:spacing w:line="254" w:lineRule="auto" w:before="0"/>
        <w:ind w:left="2880" w:right="3498" w:firstLine="0"/>
        <w:jc w:val="left"/>
        <w:rPr>
          <w:i/>
          <w:sz w:val="24"/>
        </w:rPr>
      </w:pPr>
      <w:r>
        <w:rPr>
          <w:i/>
          <w:sz w:val="24"/>
        </w:rPr>
        <w:t>Bieän taøi khoâng löôøng. </w:t>
      </w:r>
      <w:r>
        <w:rPr>
          <w:i/>
          <w:sz w:val="24"/>
        </w:rPr>
        <w:t>Theá Toân thanh tònh Truï trí voâ laäu</w:t>
      </w:r>
    </w:p>
    <w:p>
      <w:pPr>
        <w:spacing w:line="254" w:lineRule="auto" w:before="0"/>
        <w:ind w:left="2880" w:right="3802" w:firstLine="0"/>
        <w:jc w:val="left"/>
        <w:rPr>
          <w:i/>
          <w:sz w:val="24"/>
        </w:rPr>
      </w:pPr>
      <w:r>
        <w:rPr>
          <w:i/>
          <w:sz w:val="24"/>
        </w:rPr>
        <w:t>Bieát roõ chuùng sinh </w:t>
      </w:r>
      <w:r>
        <w:rPr>
          <w:i/>
          <w:sz w:val="24"/>
        </w:rPr>
        <w:t>Bò caùc laäu hoaëc.</w:t>
      </w:r>
    </w:p>
    <w:p>
      <w:pPr>
        <w:spacing w:line="254" w:lineRule="auto" w:before="0"/>
        <w:ind w:left="2880" w:right="3384" w:firstLine="0"/>
        <w:jc w:val="left"/>
        <w:rPr>
          <w:i/>
          <w:sz w:val="24"/>
        </w:rPr>
      </w:pPr>
      <w:r>
        <w:rPr>
          <w:i/>
          <w:sz w:val="24"/>
        </w:rPr>
        <w:t>Tham ñaém taát caû </w:t>
      </w:r>
      <w:r>
        <w:rPr>
          <w:i/>
          <w:sz w:val="24"/>
        </w:rPr>
        <w:t>Nhöng caùc chuùng sinh Khoâng theå bieát ñöôïc Quaû baùo phaûi chòu.</w:t>
      </w:r>
    </w:p>
    <w:p>
      <w:pPr>
        <w:spacing w:line="254" w:lineRule="auto" w:before="0"/>
        <w:ind w:left="2880" w:right="3384" w:firstLine="0"/>
        <w:jc w:val="left"/>
        <w:rPr>
          <w:i/>
          <w:sz w:val="24"/>
        </w:rPr>
      </w:pPr>
      <w:r>
        <w:rPr>
          <w:i/>
          <w:sz w:val="24"/>
        </w:rPr>
        <w:t>Nhö Lai Theá Toân </w:t>
      </w:r>
      <w:r>
        <w:rPr>
          <w:i/>
          <w:sz w:val="24"/>
        </w:rPr>
        <w:t>Thöông xoùt chuùng sinh Giaûng phaùp voâ thöôøng Khoå, khoâng, voâ ngaõ.</w:t>
      </w:r>
    </w:p>
    <w:p>
      <w:pPr>
        <w:spacing w:line="254" w:lineRule="auto" w:before="0"/>
        <w:ind w:left="2880" w:right="3603" w:firstLine="0"/>
        <w:jc w:val="left"/>
        <w:rPr>
          <w:i/>
          <w:sz w:val="24"/>
        </w:rPr>
      </w:pPr>
      <w:r>
        <w:rPr>
          <w:i/>
          <w:sz w:val="24"/>
        </w:rPr>
        <w:t>Taát caû caùc  phaùp </w:t>
      </w:r>
      <w:r>
        <w:rPr>
          <w:i/>
          <w:sz w:val="24"/>
        </w:rPr>
        <w:t>Voán khoâng thaät coù Hieåu ñöôïc nhö theá Thaønh töïu quaû Phaät. Khoâng thaáy ta ngöôøi Naøo ñaâu thoï maïng Ñöôïc goïi laø ngöôøi Cuõng chæ nhö</w:t>
      </w:r>
      <w:r>
        <w:rPr>
          <w:i/>
          <w:spacing w:val="16"/>
          <w:sz w:val="24"/>
        </w:rPr>
        <w:t> </w:t>
      </w:r>
      <w:r>
        <w:rPr>
          <w:i/>
          <w:sz w:val="24"/>
        </w:rPr>
        <w:t>theá.</w:t>
      </w:r>
    </w:p>
    <w:p>
      <w:pPr>
        <w:spacing w:line="254" w:lineRule="auto" w:before="7"/>
        <w:ind w:left="2880" w:right="3739" w:firstLine="0"/>
        <w:jc w:val="both"/>
        <w:rPr>
          <w:i/>
          <w:sz w:val="24"/>
        </w:rPr>
      </w:pPr>
      <w:r>
        <w:rPr>
          <w:i/>
          <w:sz w:val="24"/>
        </w:rPr>
        <w:t>Taát caû chuùng sinh </w:t>
      </w:r>
      <w:r>
        <w:rPr>
          <w:i/>
          <w:sz w:val="24"/>
        </w:rPr>
        <w:t>Chaáp chaët vaøo ñoù Nhö Lai thöông xoùt</w:t>
      </w:r>
    </w:p>
    <w:p>
      <w:pPr>
        <w:spacing w:before="5"/>
        <w:ind w:left="2880" w:right="0" w:firstLine="0"/>
        <w:jc w:val="both"/>
        <w:rPr>
          <w:i/>
          <w:sz w:val="24"/>
        </w:rPr>
      </w:pPr>
      <w:r>
        <w:rPr>
          <w:i/>
          <w:sz w:val="24"/>
        </w:rPr>
        <w:t>Giaûng phaùp giaûi thoaùt.</w:t>
      </w:r>
    </w:p>
    <w:p>
      <w:pPr>
        <w:pStyle w:val="BodyText"/>
        <w:spacing w:before="225"/>
        <w:ind w:left="2424" w:right="180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880" w:right="3712" w:firstLine="0"/>
        <w:jc w:val="left"/>
        <w:rPr>
          <w:i/>
          <w:sz w:val="24"/>
        </w:rPr>
      </w:pPr>
      <w:r>
        <w:rPr>
          <w:i/>
          <w:sz w:val="24"/>
        </w:rPr>
        <w:t>Ñöùc Phaät an truï </w:t>
      </w:r>
      <w:r>
        <w:rPr>
          <w:i/>
          <w:sz w:val="24"/>
        </w:rPr>
        <w:t>Khoâng heà meät moûi Nhöng trí cuûa Phaät Khoâng coù theâm bôùt. Vì theá Nhö Lai Luoân haønh Töø bi Thöông xoùt taát</w:t>
      </w:r>
      <w:r>
        <w:rPr>
          <w:i/>
          <w:spacing w:val="19"/>
          <w:sz w:val="24"/>
        </w:rPr>
        <w:t> </w:t>
      </w:r>
      <w:r>
        <w:rPr>
          <w:i/>
          <w:sz w:val="24"/>
        </w:rPr>
        <w:t>caû</w:t>
      </w:r>
    </w:p>
    <w:p>
      <w:pPr>
        <w:spacing w:line="254" w:lineRule="auto" w:before="0"/>
        <w:ind w:left="2880" w:right="3238" w:firstLine="0"/>
        <w:jc w:val="left"/>
        <w:rPr>
          <w:i/>
          <w:sz w:val="24"/>
        </w:rPr>
      </w:pPr>
      <w:r>
        <w:rPr>
          <w:i/>
          <w:sz w:val="24"/>
        </w:rPr>
        <w:t>Thuyeát giaûng kinh phaùp. </w:t>
      </w:r>
      <w:r>
        <w:rPr>
          <w:i/>
          <w:sz w:val="24"/>
        </w:rPr>
        <w:t>Haïnh Phaät laø  theá Khoâng ai saùnh baèng Roäng khaép möôøi phöông Haøng phuïc ngoaïi ñaïo. An truï möôøi</w:t>
      </w:r>
      <w:r>
        <w:rPr>
          <w:i/>
          <w:spacing w:val="14"/>
          <w:sz w:val="24"/>
        </w:rPr>
        <w:t> </w:t>
      </w:r>
      <w:r>
        <w:rPr>
          <w:i/>
          <w:sz w:val="24"/>
        </w:rPr>
        <w:t>Löïc</w:t>
      </w:r>
    </w:p>
    <w:p>
      <w:pPr>
        <w:spacing w:line="254" w:lineRule="auto" w:before="0"/>
        <w:ind w:left="2880" w:right="3509" w:firstLine="0"/>
        <w:jc w:val="both"/>
        <w:rPr>
          <w:i/>
          <w:sz w:val="24"/>
        </w:rPr>
      </w:pPr>
      <w:r>
        <w:rPr>
          <w:i/>
          <w:sz w:val="24"/>
        </w:rPr>
        <w:t>Maïnh meõ kieân cöôøng </w:t>
      </w:r>
      <w:r>
        <w:rPr>
          <w:i/>
          <w:sz w:val="24"/>
        </w:rPr>
        <w:t>Xoay chuyeån xe phaùp Thuø thaéng khoù löôøng.</w:t>
      </w:r>
    </w:p>
    <w:p>
      <w:pPr>
        <w:spacing w:before="200"/>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
      <w:ind w:left="117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- 41 398 Q05-P19 Cháº¥m Dá»©t Láº­u Hoáº·c-Kinh Ä’áº¡i Bi.docx</dc:title>
  <dcterms:created xsi:type="dcterms:W3CDTF">2021-03-10T11:42:38Z</dcterms:created>
  <dcterms:modified xsi:type="dcterms:W3CDTF">2021-03-10T11:42:38Z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